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7C5C3C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  maggio </w:t>
      </w:r>
      <w:r w:rsidR="00BC7BC8">
        <w:rPr>
          <w:rFonts w:ascii="Times New Roman" w:hAnsi="Times New Roman" w:cs="Times New Roman"/>
        </w:rPr>
        <w:t>201</w:t>
      </w:r>
      <w:r w:rsidR="006C02BC">
        <w:rPr>
          <w:rFonts w:ascii="Times New Roman" w:hAnsi="Times New Roman" w:cs="Times New Roman"/>
        </w:rPr>
        <w:t>9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7C5C3C" w:rsidRPr="007C5C3C" w:rsidRDefault="003829B3" w:rsidP="002950A8">
      <w:pPr>
        <w:rPr>
          <w:rFonts w:ascii="Times New Roman" w:hAnsi="Times New Roman" w:cs="Times New Roman"/>
        </w:rPr>
      </w:pPr>
      <w:r w:rsidRPr="007C5C3C">
        <w:rPr>
          <w:rFonts w:ascii="Times New Roman" w:hAnsi="Times New Roman" w:cs="Times New Roman"/>
        </w:rPr>
        <w:t xml:space="preserve">L’art. </w:t>
      </w:r>
      <w:r w:rsidR="007C5C3C" w:rsidRPr="007C5C3C">
        <w:rPr>
          <w:rFonts w:ascii="Times New Roman" w:hAnsi="Times New Roman" w:cs="Times New Roman"/>
        </w:rPr>
        <w:t>859</w:t>
      </w:r>
      <w:r w:rsidRPr="007C5C3C">
        <w:rPr>
          <w:rFonts w:ascii="Times New Roman" w:hAnsi="Times New Roman" w:cs="Times New Roman"/>
        </w:rPr>
        <w:t xml:space="preserve"> c. 1 del </w:t>
      </w:r>
      <w:proofErr w:type="spellStart"/>
      <w:r w:rsidRPr="007C5C3C">
        <w:rPr>
          <w:rFonts w:ascii="Times New Roman" w:hAnsi="Times New Roman" w:cs="Times New Roman"/>
        </w:rPr>
        <w:t>D.Lgs.</w:t>
      </w:r>
      <w:proofErr w:type="spellEnd"/>
      <w:r w:rsidRPr="007C5C3C">
        <w:rPr>
          <w:rFonts w:ascii="Times New Roman" w:hAnsi="Times New Roman" w:cs="Times New Roman"/>
        </w:rPr>
        <w:t xml:space="preserve"> n. </w:t>
      </w:r>
      <w:r w:rsidR="007C5C3C" w:rsidRPr="007C5C3C">
        <w:rPr>
          <w:rFonts w:ascii="Times New Roman" w:hAnsi="Times New Roman" w:cs="Times New Roman"/>
        </w:rPr>
        <w:t>145</w:t>
      </w:r>
      <w:r w:rsidRPr="007C5C3C">
        <w:rPr>
          <w:rFonts w:ascii="Times New Roman" w:hAnsi="Times New Roman" w:cs="Times New Roman"/>
        </w:rPr>
        <w:t>/201</w:t>
      </w:r>
      <w:r w:rsidR="007C5C3C" w:rsidRPr="007C5C3C">
        <w:rPr>
          <w:rFonts w:ascii="Times New Roman" w:hAnsi="Times New Roman" w:cs="Times New Roman"/>
        </w:rPr>
        <w:t>8</w:t>
      </w:r>
      <w:r w:rsidRPr="007C5C3C">
        <w:rPr>
          <w:rFonts w:ascii="Times New Roman" w:hAnsi="Times New Roman" w:cs="Times New Roman"/>
        </w:rPr>
        <w:t xml:space="preserve"> prevede che le pubbliche amministrazioni pubblichino</w:t>
      </w:r>
      <w:r w:rsidR="007C5C3C" w:rsidRPr="007C5C3C">
        <w:rPr>
          <w:rFonts w:ascii="Times New Roman" w:hAnsi="Times New Roman" w:cs="Times New Roman"/>
        </w:rPr>
        <w:t xml:space="preserve">, </w:t>
      </w:r>
      <w:r w:rsidR="007C5C3C">
        <w:rPr>
          <w:rFonts w:ascii="Times New Roman" w:hAnsi="Times New Roman" w:cs="Times New Roman"/>
        </w:rPr>
        <w:t>i</w:t>
      </w:r>
      <w:r w:rsidR="007C5C3C" w:rsidRPr="007C5C3C">
        <w:rPr>
          <w:rFonts w:ascii="Times New Roman" w:hAnsi="Times New Roman" w:cs="Times New Roman"/>
        </w:rPr>
        <w:t>l debito commerciale residuo, di cui all’articolo 33 del decreto legislativo 14 marzo 2013, n. 33, rilevato alla fine dell’esercizio</w:t>
      </w:r>
      <w:r w:rsidR="007C5C3C">
        <w:rPr>
          <w:rFonts w:ascii="Times New Roman" w:hAnsi="Times New Roman" w:cs="Times New Roman"/>
        </w:rPr>
        <w:t>.</w:t>
      </w:r>
    </w:p>
    <w:p w:rsidR="003829B3" w:rsidRPr="007C5C3C" w:rsidRDefault="003829B3" w:rsidP="003829B3">
      <w:pPr>
        <w:jc w:val="center"/>
        <w:rPr>
          <w:rFonts w:ascii="Times New Roman" w:hAnsi="Times New Roman" w:cs="Times New Roman"/>
        </w:rPr>
      </w:pPr>
    </w:p>
    <w:p w:rsidR="003829B3" w:rsidRPr="007C5C3C" w:rsidRDefault="002950A8" w:rsidP="003829B3">
      <w:pPr>
        <w:jc w:val="center"/>
        <w:rPr>
          <w:rFonts w:ascii="Times New Roman" w:hAnsi="Times New Roman" w:cs="Times New Roman"/>
        </w:rPr>
      </w:pPr>
      <w:r w:rsidRPr="007C5C3C">
        <w:rPr>
          <w:rFonts w:ascii="Times New Roman" w:hAnsi="Times New Roman" w:cs="Times New Roman"/>
        </w:rPr>
        <w:t>Ammontare complessivo dei debiti</w:t>
      </w:r>
      <w:r w:rsidR="007C5C3C" w:rsidRPr="007C5C3C">
        <w:rPr>
          <w:rFonts w:ascii="Times New Roman" w:hAnsi="Times New Roman" w:cs="Times New Roman"/>
        </w:rPr>
        <w:t xml:space="preserve"> al 31/12/</w:t>
      </w:r>
      <w:r w:rsidR="00BC7BC8" w:rsidRPr="007C5C3C">
        <w:rPr>
          <w:rFonts w:ascii="Times New Roman" w:hAnsi="Times New Roman" w:cs="Times New Roman"/>
        </w:rPr>
        <w:t>201</w:t>
      </w:r>
      <w:r w:rsidR="006C02BC" w:rsidRPr="007C5C3C">
        <w:rPr>
          <w:rFonts w:ascii="Times New Roman" w:hAnsi="Times New Roman" w:cs="Times New Roman"/>
        </w:rPr>
        <w:t>8</w:t>
      </w:r>
    </w:p>
    <w:p w:rsidR="00845EA6" w:rsidRDefault="007C5C3C" w:rsidP="007C5C3C">
      <w:pPr>
        <w:jc w:val="center"/>
        <w:rPr>
          <w:rFonts w:ascii="Times New Roman" w:hAnsi="Times New Roman" w:cs="Times New Roman"/>
        </w:rPr>
      </w:pPr>
      <w:r w:rsidRPr="007C5C3C">
        <w:rPr>
          <w:rFonts w:ascii="Times New Roman" w:hAnsi="Times New Roman" w:cs="Times New Roman"/>
        </w:rPr>
        <w:t xml:space="preserve">Euro  </w:t>
      </w:r>
      <w:r w:rsidR="00845EA6">
        <w:rPr>
          <w:rFonts w:ascii="Times New Roman" w:hAnsi="Times New Roman" w:cs="Times New Roman"/>
        </w:rPr>
        <w:t>319.507.239,04</w:t>
      </w:r>
      <w:bookmarkStart w:id="0" w:name="_GoBack"/>
      <w:bookmarkEnd w:id="0"/>
    </w:p>
    <w:sectPr w:rsidR="00845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2950A8"/>
    <w:rsid w:val="003829B3"/>
    <w:rsid w:val="006C02BC"/>
    <w:rsid w:val="007C5C3C"/>
    <w:rsid w:val="00845EA6"/>
    <w:rsid w:val="00BC7BC8"/>
    <w:rsid w:val="00BE292B"/>
    <w:rsid w:val="00D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311</Characters>
  <Application>Microsoft Office Word</Application>
  <DocSecurity>0</DocSecurity>
  <Lines>2</Lines>
  <Paragraphs>1</Paragraphs>
  <ScaleCrop>false</ScaleCrop>
  <Company>Comune di Milano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7</cp:revision>
  <dcterms:created xsi:type="dcterms:W3CDTF">2017-03-13T14:37:00Z</dcterms:created>
  <dcterms:modified xsi:type="dcterms:W3CDTF">2019-05-07T07:56:00Z</dcterms:modified>
</cp:coreProperties>
</file>